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A0F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3DEE" w:rsidRPr="002B3DEE">
        <w:rPr>
          <w:rFonts w:ascii="Times New Roman" w:hAnsi="Times New Roman" w:cs="Times New Roman"/>
          <w:b/>
          <w:sz w:val="28"/>
          <w:szCs w:val="28"/>
        </w:rPr>
        <w:t xml:space="preserve">наличии (отсутствии) сообщений, </w:t>
      </w:r>
    </w:p>
    <w:p w:rsidR="002B3DEE" w:rsidRDefault="002B3DE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DEE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B3DEE">
        <w:rPr>
          <w:rFonts w:ascii="Times New Roman" w:hAnsi="Times New Roman" w:cs="Times New Roman"/>
          <w:b/>
          <w:sz w:val="28"/>
          <w:szCs w:val="28"/>
        </w:rPr>
        <w:t xml:space="preserve"> на телефон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3DEE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ячей</w:t>
      </w:r>
      <w:r w:rsidRPr="002B3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3DEE">
        <w:rPr>
          <w:rFonts w:ascii="Times New Roman" w:hAnsi="Times New Roman" w:cs="Times New Roman"/>
          <w:b/>
          <w:sz w:val="28"/>
          <w:szCs w:val="28"/>
        </w:rPr>
        <w:t>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1C9E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за 20</w:t>
      </w:r>
      <w:r w:rsidR="00DF0A9D">
        <w:rPr>
          <w:rFonts w:ascii="Times New Roman" w:hAnsi="Times New Roman" w:cs="Times New Roman"/>
          <w:b/>
          <w:sz w:val="28"/>
          <w:szCs w:val="28"/>
        </w:rPr>
        <w:t>2</w:t>
      </w:r>
      <w:r w:rsidR="00BF0FDB">
        <w:rPr>
          <w:rFonts w:ascii="Times New Roman" w:hAnsi="Times New Roman" w:cs="Times New Roman"/>
          <w:b/>
          <w:sz w:val="28"/>
          <w:szCs w:val="28"/>
        </w:rPr>
        <w:t>2 год</w:t>
      </w:r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E1" w:rsidRDefault="006155E1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4FC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64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4FCA">
        <w:rPr>
          <w:rFonts w:ascii="Times New Roman" w:hAnsi="Times New Roman" w:cs="Times New Roman"/>
          <w:sz w:val="28"/>
          <w:szCs w:val="28"/>
        </w:rPr>
        <w:t xml:space="preserve"> по </w:t>
      </w:r>
      <w:r w:rsidR="00B64F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4FCA" w:rsidRPr="00B64FCA">
        <w:rPr>
          <w:rFonts w:ascii="Times New Roman" w:hAnsi="Times New Roman" w:cs="Times New Roman"/>
          <w:sz w:val="28"/>
          <w:szCs w:val="28"/>
        </w:rPr>
        <w:t xml:space="preserve"> </w:t>
      </w:r>
      <w:r w:rsidR="00B64FCA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B3DEE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фактам коррупции на </w:t>
      </w:r>
      <w:r w:rsidRPr="002B3DEE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DEE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ячей</w:t>
      </w:r>
      <w:r w:rsidRPr="002B3DEE">
        <w:rPr>
          <w:rFonts w:ascii="Times New Roman" w:hAnsi="Times New Roman" w:cs="Times New Roman"/>
          <w:sz w:val="28"/>
          <w:szCs w:val="28"/>
        </w:rPr>
        <w:t xml:space="preserve"> линии</w:t>
      </w:r>
      <w:r>
        <w:rPr>
          <w:rFonts w:ascii="Times New Roman" w:hAnsi="Times New Roman" w:cs="Times New Roman"/>
          <w:sz w:val="28"/>
          <w:szCs w:val="28"/>
        </w:rPr>
        <w:t>» АУ ВО «</w:t>
      </w:r>
      <w:r w:rsidR="00217FF5">
        <w:rPr>
          <w:rFonts w:ascii="Times New Roman" w:hAnsi="Times New Roman" w:cs="Times New Roman"/>
          <w:sz w:val="28"/>
          <w:szCs w:val="28"/>
        </w:rPr>
        <w:t>Фонд развития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155E1" w:rsidRDefault="006155E1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сообщения, поступившие на телефон «горячей линии», отсутствуют.</w:t>
      </w:r>
    </w:p>
    <w:p w:rsidR="006155E1" w:rsidRDefault="006155E1" w:rsidP="007B7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DB" w:rsidRDefault="00BF0FDB" w:rsidP="007B7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4A" w:rsidRPr="00636CB7" w:rsidRDefault="00B66B4A" w:rsidP="0036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6B4A" w:rsidRPr="00636CB7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873EB"/>
    <w:rsid w:val="001662BB"/>
    <w:rsid w:val="0017405A"/>
    <w:rsid w:val="001C5E68"/>
    <w:rsid w:val="00217FF5"/>
    <w:rsid w:val="00272178"/>
    <w:rsid w:val="002B3DEE"/>
    <w:rsid w:val="002D5212"/>
    <w:rsid w:val="0036318B"/>
    <w:rsid w:val="00386866"/>
    <w:rsid w:val="003A02AC"/>
    <w:rsid w:val="003D2BA1"/>
    <w:rsid w:val="00427F91"/>
    <w:rsid w:val="004418D4"/>
    <w:rsid w:val="00447705"/>
    <w:rsid w:val="0046095D"/>
    <w:rsid w:val="004E5FE4"/>
    <w:rsid w:val="005C7AA0"/>
    <w:rsid w:val="005F213B"/>
    <w:rsid w:val="006155E1"/>
    <w:rsid w:val="00636CB7"/>
    <w:rsid w:val="00645EE9"/>
    <w:rsid w:val="00672D8A"/>
    <w:rsid w:val="0076560B"/>
    <w:rsid w:val="007B7EF3"/>
    <w:rsid w:val="00834593"/>
    <w:rsid w:val="009268DD"/>
    <w:rsid w:val="0094507D"/>
    <w:rsid w:val="009F6252"/>
    <w:rsid w:val="00B06168"/>
    <w:rsid w:val="00B53135"/>
    <w:rsid w:val="00B64FCA"/>
    <w:rsid w:val="00B66B4A"/>
    <w:rsid w:val="00BF0FDB"/>
    <w:rsid w:val="00CA6486"/>
    <w:rsid w:val="00CE373F"/>
    <w:rsid w:val="00D6031E"/>
    <w:rsid w:val="00DF0A9D"/>
    <w:rsid w:val="00E90C70"/>
    <w:rsid w:val="00EA0566"/>
    <w:rsid w:val="00ED6F97"/>
    <w:rsid w:val="00F115D8"/>
    <w:rsid w:val="00FA1C9E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AC7C-346A-468A-B815-3F9CDB5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20</cp:revision>
  <dcterms:created xsi:type="dcterms:W3CDTF">2019-03-22T08:28:00Z</dcterms:created>
  <dcterms:modified xsi:type="dcterms:W3CDTF">2023-01-11T05:52:00Z</dcterms:modified>
</cp:coreProperties>
</file>